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67F32" w14:textId="77777777" w:rsidR="00930420" w:rsidRPr="00B00CDF" w:rsidRDefault="00930420">
      <w:bookmarkStart w:id="0" w:name="_GoBack"/>
      <w:bookmarkEnd w:id="0"/>
    </w:p>
    <w:p w14:paraId="38F01ACF" w14:textId="77777777" w:rsidR="00B00CDF" w:rsidRDefault="00B00CDF"/>
    <w:p w14:paraId="580A4DBF" w14:textId="77777777" w:rsidR="00811B28" w:rsidRPr="00742B8E" w:rsidRDefault="00811B28" w:rsidP="00811B28">
      <w:pPr>
        <w:rPr>
          <w:sz w:val="24"/>
          <w:szCs w:val="24"/>
        </w:rPr>
      </w:pPr>
      <w:r w:rsidRPr="00742B8E">
        <w:rPr>
          <w:rFonts w:ascii="Arial Narrow" w:hAnsi="Arial Narrow"/>
          <w:noProof/>
          <w:sz w:val="24"/>
          <w:szCs w:val="24"/>
          <w:lang w:eastAsia="en-GB"/>
        </w:rPr>
        <w:drawing>
          <wp:inline distT="0" distB="0" distL="0" distR="0" wp14:anchorId="45606D6D" wp14:editId="1F52BE66">
            <wp:extent cx="1117600" cy="698500"/>
            <wp:effectExtent l="0" t="0" r="0" b="12700"/>
            <wp:docPr id="1" name="Picture 1" descr="Description: C:\Users\LHayes.BARLBY\Downloads\barlby_logo_col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Hayes.BARLBY\Downloads\barlby_logo_col_rgb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600" cy="698500"/>
                    </a:xfrm>
                    <a:prstGeom prst="rect">
                      <a:avLst/>
                    </a:prstGeom>
                    <a:noFill/>
                    <a:ln>
                      <a:noFill/>
                    </a:ln>
                  </pic:spPr>
                </pic:pic>
              </a:graphicData>
            </a:graphic>
          </wp:inline>
        </w:drawing>
      </w:r>
    </w:p>
    <w:p w14:paraId="1E557526" w14:textId="4244A73C" w:rsidR="00811B28" w:rsidRPr="00742B8E" w:rsidRDefault="00811B28" w:rsidP="00811B28">
      <w:pPr>
        <w:rPr>
          <w:rFonts w:ascii="Arial Narrow" w:hAnsi="Arial Narrow"/>
          <w:b/>
          <w:sz w:val="24"/>
          <w:szCs w:val="24"/>
          <w:u w:val="single"/>
        </w:rPr>
      </w:pPr>
      <w:r w:rsidRPr="00742B8E">
        <w:rPr>
          <w:rFonts w:ascii="Arial Narrow" w:hAnsi="Arial Narrow"/>
          <w:b/>
          <w:sz w:val="24"/>
          <w:szCs w:val="24"/>
          <w:u w:val="single"/>
        </w:rPr>
        <w:t>Year Group:</w:t>
      </w:r>
      <w:r w:rsidR="00F3328E" w:rsidRPr="00742B8E">
        <w:rPr>
          <w:rFonts w:ascii="Arial Narrow" w:hAnsi="Arial Narrow"/>
          <w:b/>
          <w:sz w:val="24"/>
          <w:szCs w:val="24"/>
          <w:u w:val="single"/>
        </w:rPr>
        <w:t xml:space="preserve"> </w:t>
      </w:r>
      <w:r w:rsidR="00930420">
        <w:rPr>
          <w:rFonts w:ascii="Arial Narrow" w:hAnsi="Arial Narrow"/>
          <w:b/>
          <w:sz w:val="24"/>
          <w:szCs w:val="24"/>
          <w:u w:val="single"/>
        </w:rPr>
        <w:t>Nursery</w:t>
      </w:r>
    </w:p>
    <w:p w14:paraId="4F7C07B3" w14:textId="77BB7A19" w:rsidR="00811B28" w:rsidRPr="00742B8E" w:rsidRDefault="008B02D9" w:rsidP="00811B28">
      <w:pPr>
        <w:rPr>
          <w:rFonts w:ascii="Arial Narrow" w:hAnsi="Arial Narrow"/>
          <w:b/>
          <w:sz w:val="24"/>
          <w:szCs w:val="24"/>
          <w:u w:val="single"/>
        </w:rPr>
      </w:pPr>
      <w:r>
        <w:rPr>
          <w:rFonts w:ascii="Arial Narrow" w:hAnsi="Arial Narrow"/>
          <w:b/>
          <w:sz w:val="24"/>
          <w:szCs w:val="24"/>
          <w:u w:val="single"/>
        </w:rPr>
        <w:t>Week beginning:</w:t>
      </w:r>
      <w:r w:rsidR="006516CE">
        <w:rPr>
          <w:rFonts w:ascii="Arial Narrow" w:hAnsi="Arial Narrow"/>
          <w:b/>
          <w:sz w:val="24"/>
          <w:szCs w:val="24"/>
          <w:u w:val="single"/>
        </w:rPr>
        <w:t xml:space="preserve"> 6.3</w:t>
      </w:r>
      <w:r w:rsidR="00FE6402">
        <w:rPr>
          <w:rFonts w:ascii="Arial Narrow" w:hAnsi="Arial Narrow"/>
          <w:b/>
          <w:sz w:val="24"/>
          <w:szCs w:val="24"/>
          <w:u w:val="single"/>
        </w:rPr>
        <w:t>.17</w:t>
      </w:r>
    </w:p>
    <w:p w14:paraId="329DE87B" w14:textId="77777777" w:rsidR="00B5396D" w:rsidRDefault="006516CE" w:rsidP="007E76FF">
      <w:pPr>
        <w:jc w:val="both"/>
        <w:rPr>
          <w:rFonts w:ascii="Arial Narrow" w:hAnsi="Arial Narrow"/>
          <w:sz w:val="24"/>
          <w:szCs w:val="24"/>
        </w:rPr>
      </w:pPr>
      <w:r>
        <w:rPr>
          <w:rFonts w:ascii="Arial Narrow" w:hAnsi="Arial Narrow"/>
          <w:sz w:val="24"/>
          <w:szCs w:val="24"/>
        </w:rPr>
        <w:t xml:space="preserve">For the next fortnight our learning will be based on some surprise visitors who are </w:t>
      </w:r>
      <w:r w:rsidR="00B5396D">
        <w:rPr>
          <w:rFonts w:ascii="Arial Narrow" w:hAnsi="Arial Narrow"/>
          <w:sz w:val="24"/>
          <w:szCs w:val="24"/>
        </w:rPr>
        <w:t>arriving</w:t>
      </w:r>
      <w:r>
        <w:rPr>
          <w:rFonts w:ascii="Arial Narrow" w:hAnsi="Arial Narrow"/>
          <w:sz w:val="24"/>
          <w:szCs w:val="24"/>
        </w:rPr>
        <w:t xml:space="preserve"> in Foundation Stage on Monday! </w:t>
      </w:r>
      <w:r w:rsidR="00B5396D">
        <w:rPr>
          <w:rFonts w:ascii="Arial Narrow" w:hAnsi="Arial Narrow"/>
          <w:sz w:val="24"/>
          <w:szCs w:val="24"/>
        </w:rPr>
        <w:t>We’re sure the children will tell you all about it after school on Monday!</w:t>
      </w:r>
    </w:p>
    <w:p w14:paraId="6EE57F08" w14:textId="6EEC8C2D" w:rsidR="007E76FF" w:rsidRDefault="006516CE" w:rsidP="007E76FF">
      <w:pPr>
        <w:jc w:val="both"/>
        <w:rPr>
          <w:rFonts w:ascii="Arial Narrow" w:hAnsi="Arial Narrow"/>
          <w:sz w:val="24"/>
          <w:szCs w:val="24"/>
        </w:rPr>
      </w:pPr>
      <w:r>
        <w:rPr>
          <w:rFonts w:ascii="Arial Narrow" w:hAnsi="Arial Narrow"/>
          <w:sz w:val="24"/>
          <w:szCs w:val="24"/>
        </w:rPr>
        <w:t xml:space="preserve"> </w:t>
      </w:r>
      <w:r w:rsidR="007E76FF">
        <w:rPr>
          <w:rFonts w:ascii="Arial Narrow" w:hAnsi="Arial Narrow"/>
          <w:sz w:val="24"/>
          <w:szCs w:val="24"/>
        </w:rPr>
        <w:t>We will be:</w:t>
      </w:r>
    </w:p>
    <w:p w14:paraId="5A49175F" w14:textId="589DC987" w:rsidR="00B5396D" w:rsidRDefault="00B5396D" w:rsidP="00B5396D">
      <w:pPr>
        <w:pStyle w:val="ListParagraph"/>
        <w:numPr>
          <w:ilvl w:val="0"/>
          <w:numId w:val="11"/>
        </w:numPr>
        <w:jc w:val="both"/>
        <w:rPr>
          <w:rFonts w:ascii="Arial Narrow" w:hAnsi="Arial Narrow"/>
          <w:sz w:val="24"/>
          <w:szCs w:val="24"/>
        </w:rPr>
      </w:pPr>
      <w:r>
        <w:rPr>
          <w:rFonts w:ascii="Arial Narrow" w:hAnsi="Arial Narrow"/>
          <w:sz w:val="24"/>
          <w:szCs w:val="24"/>
        </w:rPr>
        <w:t>Continuing to practise our letter formation as we write our names</w:t>
      </w:r>
    </w:p>
    <w:p w14:paraId="330B6E93" w14:textId="6A97A08F" w:rsidR="00B5396D" w:rsidRDefault="00B5396D" w:rsidP="00B5396D">
      <w:pPr>
        <w:pStyle w:val="ListParagraph"/>
        <w:numPr>
          <w:ilvl w:val="0"/>
          <w:numId w:val="11"/>
        </w:numPr>
        <w:jc w:val="both"/>
        <w:rPr>
          <w:rFonts w:ascii="Arial Narrow" w:hAnsi="Arial Narrow"/>
          <w:sz w:val="24"/>
          <w:szCs w:val="24"/>
        </w:rPr>
      </w:pPr>
      <w:r>
        <w:rPr>
          <w:rFonts w:ascii="Arial Narrow" w:hAnsi="Arial Narrow"/>
          <w:sz w:val="24"/>
          <w:szCs w:val="24"/>
        </w:rPr>
        <w:t>Practising matching number and quantity</w:t>
      </w:r>
    </w:p>
    <w:p w14:paraId="38492EDD" w14:textId="1A97ED87" w:rsidR="00B5396D" w:rsidRPr="00B5396D" w:rsidRDefault="00B5396D" w:rsidP="00B5396D">
      <w:pPr>
        <w:pStyle w:val="ListParagraph"/>
        <w:numPr>
          <w:ilvl w:val="0"/>
          <w:numId w:val="11"/>
        </w:numPr>
        <w:jc w:val="both"/>
        <w:rPr>
          <w:rFonts w:ascii="Arial Narrow" w:hAnsi="Arial Narrow"/>
          <w:sz w:val="24"/>
          <w:szCs w:val="24"/>
        </w:rPr>
      </w:pPr>
      <w:r>
        <w:rPr>
          <w:rFonts w:ascii="Arial Narrow" w:hAnsi="Arial Narrow"/>
          <w:sz w:val="24"/>
          <w:szCs w:val="24"/>
        </w:rPr>
        <w:t>Thinking about responsibility and who looks after us</w:t>
      </w:r>
    </w:p>
    <w:p w14:paraId="1548EAE6" w14:textId="77777777" w:rsidR="00B1034E" w:rsidRDefault="00B1034E" w:rsidP="00B1034E">
      <w:pPr>
        <w:pStyle w:val="ListParagraph"/>
        <w:jc w:val="both"/>
        <w:rPr>
          <w:rFonts w:ascii="Arial Narrow" w:hAnsi="Arial Narrow"/>
          <w:sz w:val="24"/>
          <w:szCs w:val="24"/>
        </w:rPr>
      </w:pPr>
    </w:p>
    <w:p w14:paraId="4FC6BBB4" w14:textId="77777777" w:rsidR="006B5B3D" w:rsidRDefault="006B5B3D" w:rsidP="005E38F1">
      <w:pPr>
        <w:rPr>
          <w:sz w:val="24"/>
          <w:szCs w:val="24"/>
        </w:rPr>
      </w:pPr>
    </w:p>
    <w:p w14:paraId="050D0A00" w14:textId="77777777" w:rsidR="00B5396D" w:rsidRDefault="00B5396D" w:rsidP="005E38F1">
      <w:pPr>
        <w:rPr>
          <w:sz w:val="24"/>
          <w:szCs w:val="24"/>
        </w:rPr>
      </w:pPr>
    </w:p>
    <w:p w14:paraId="0F3858F4" w14:textId="77777777" w:rsidR="00B1034E" w:rsidRPr="00B00CDF" w:rsidRDefault="00B1034E" w:rsidP="00B1034E"/>
    <w:p w14:paraId="2EA7CEFC" w14:textId="77777777" w:rsidR="00B5396D" w:rsidRPr="00742B8E" w:rsidRDefault="00B5396D" w:rsidP="00B5396D">
      <w:pPr>
        <w:rPr>
          <w:sz w:val="24"/>
          <w:szCs w:val="24"/>
        </w:rPr>
      </w:pPr>
      <w:r w:rsidRPr="00742B8E">
        <w:rPr>
          <w:rFonts w:ascii="Arial Narrow" w:hAnsi="Arial Narrow"/>
          <w:noProof/>
          <w:sz w:val="24"/>
          <w:szCs w:val="24"/>
          <w:lang w:eastAsia="en-GB"/>
        </w:rPr>
        <w:drawing>
          <wp:inline distT="0" distB="0" distL="0" distR="0" wp14:anchorId="62E5F21F" wp14:editId="2A8680EF">
            <wp:extent cx="1117600" cy="698500"/>
            <wp:effectExtent l="0" t="0" r="0" b="12700"/>
            <wp:docPr id="2" name="Picture 2" descr="Description: C:\Users\LHayes.BARLBY\Downloads\barlby_logo_col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Hayes.BARLBY\Downloads\barlby_logo_col_rgb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600" cy="698500"/>
                    </a:xfrm>
                    <a:prstGeom prst="rect">
                      <a:avLst/>
                    </a:prstGeom>
                    <a:noFill/>
                    <a:ln>
                      <a:noFill/>
                    </a:ln>
                  </pic:spPr>
                </pic:pic>
              </a:graphicData>
            </a:graphic>
          </wp:inline>
        </w:drawing>
      </w:r>
    </w:p>
    <w:p w14:paraId="76BC6958" w14:textId="77777777" w:rsidR="00B5396D" w:rsidRPr="00742B8E" w:rsidRDefault="00B5396D" w:rsidP="00B5396D">
      <w:pPr>
        <w:rPr>
          <w:rFonts w:ascii="Arial Narrow" w:hAnsi="Arial Narrow"/>
          <w:b/>
          <w:sz w:val="24"/>
          <w:szCs w:val="24"/>
          <w:u w:val="single"/>
        </w:rPr>
      </w:pPr>
      <w:r w:rsidRPr="00742B8E">
        <w:rPr>
          <w:rFonts w:ascii="Arial Narrow" w:hAnsi="Arial Narrow"/>
          <w:b/>
          <w:sz w:val="24"/>
          <w:szCs w:val="24"/>
          <w:u w:val="single"/>
        </w:rPr>
        <w:t xml:space="preserve">Year Group: </w:t>
      </w:r>
      <w:r>
        <w:rPr>
          <w:rFonts w:ascii="Arial Narrow" w:hAnsi="Arial Narrow"/>
          <w:b/>
          <w:sz w:val="24"/>
          <w:szCs w:val="24"/>
          <w:u w:val="single"/>
        </w:rPr>
        <w:t>Nursery</w:t>
      </w:r>
    </w:p>
    <w:p w14:paraId="35223FF8" w14:textId="77777777" w:rsidR="00B5396D" w:rsidRPr="00742B8E" w:rsidRDefault="00B5396D" w:rsidP="00B5396D">
      <w:pPr>
        <w:rPr>
          <w:rFonts w:ascii="Arial Narrow" w:hAnsi="Arial Narrow"/>
          <w:b/>
          <w:sz w:val="24"/>
          <w:szCs w:val="24"/>
          <w:u w:val="single"/>
        </w:rPr>
      </w:pPr>
      <w:r>
        <w:rPr>
          <w:rFonts w:ascii="Arial Narrow" w:hAnsi="Arial Narrow"/>
          <w:b/>
          <w:sz w:val="24"/>
          <w:szCs w:val="24"/>
          <w:u w:val="single"/>
        </w:rPr>
        <w:t>Week beginning: 6.3.17</w:t>
      </w:r>
    </w:p>
    <w:p w14:paraId="7DFCCF41" w14:textId="77777777" w:rsidR="00B5396D" w:rsidRDefault="00B5396D" w:rsidP="00B5396D">
      <w:pPr>
        <w:jc w:val="both"/>
        <w:rPr>
          <w:rFonts w:ascii="Arial Narrow" w:hAnsi="Arial Narrow"/>
          <w:sz w:val="24"/>
          <w:szCs w:val="24"/>
        </w:rPr>
      </w:pPr>
      <w:r>
        <w:rPr>
          <w:rFonts w:ascii="Arial Narrow" w:hAnsi="Arial Narrow"/>
          <w:sz w:val="24"/>
          <w:szCs w:val="24"/>
        </w:rPr>
        <w:t>For the next fortnight our learning will be based on some surprise visitors who are arriving in Foundation Stage on Monday! We’re sure the children will tell you all about it after school on Monday!</w:t>
      </w:r>
    </w:p>
    <w:p w14:paraId="66A7D95C" w14:textId="77777777" w:rsidR="00B5396D" w:rsidRDefault="00B5396D" w:rsidP="00B5396D">
      <w:pPr>
        <w:jc w:val="both"/>
        <w:rPr>
          <w:rFonts w:ascii="Arial Narrow" w:hAnsi="Arial Narrow"/>
          <w:sz w:val="24"/>
          <w:szCs w:val="24"/>
        </w:rPr>
      </w:pPr>
      <w:r>
        <w:rPr>
          <w:rFonts w:ascii="Arial Narrow" w:hAnsi="Arial Narrow"/>
          <w:sz w:val="24"/>
          <w:szCs w:val="24"/>
        </w:rPr>
        <w:t xml:space="preserve"> We will be:</w:t>
      </w:r>
    </w:p>
    <w:p w14:paraId="504A9C3A" w14:textId="77777777" w:rsidR="00B5396D" w:rsidRDefault="00B5396D" w:rsidP="00B5396D">
      <w:pPr>
        <w:pStyle w:val="ListParagraph"/>
        <w:numPr>
          <w:ilvl w:val="0"/>
          <w:numId w:val="11"/>
        </w:numPr>
        <w:jc w:val="both"/>
        <w:rPr>
          <w:rFonts w:ascii="Arial Narrow" w:hAnsi="Arial Narrow"/>
          <w:sz w:val="24"/>
          <w:szCs w:val="24"/>
        </w:rPr>
      </w:pPr>
      <w:r>
        <w:rPr>
          <w:rFonts w:ascii="Arial Narrow" w:hAnsi="Arial Narrow"/>
          <w:sz w:val="24"/>
          <w:szCs w:val="24"/>
        </w:rPr>
        <w:t>Continuing to practise our letter formation as we write our names</w:t>
      </w:r>
    </w:p>
    <w:p w14:paraId="595835EF" w14:textId="77777777" w:rsidR="00B5396D" w:rsidRDefault="00B5396D" w:rsidP="00B5396D">
      <w:pPr>
        <w:pStyle w:val="ListParagraph"/>
        <w:numPr>
          <w:ilvl w:val="0"/>
          <w:numId w:val="11"/>
        </w:numPr>
        <w:jc w:val="both"/>
        <w:rPr>
          <w:rFonts w:ascii="Arial Narrow" w:hAnsi="Arial Narrow"/>
          <w:sz w:val="24"/>
          <w:szCs w:val="24"/>
        </w:rPr>
      </w:pPr>
      <w:r>
        <w:rPr>
          <w:rFonts w:ascii="Arial Narrow" w:hAnsi="Arial Narrow"/>
          <w:sz w:val="24"/>
          <w:szCs w:val="24"/>
        </w:rPr>
        <w:t>Practising matching number and quantity</w:t>
      </w:r>
    </w:p>
    <w:p w14:paraId="2819FC00" w14:textId="77777777" w:rsidR="00B5396D" w:rsidRPr="00B5396D" w:rsidRDefault="00B5396D" w:rsidP="00B5396D">
      <w:pPr>
        <w:pStyle w:val="ListParagraph"/>
        <w:numPr>
          <w:ilvl w:val="0"/>
          <w:numId w:val="11"/>
        </w:numPr>
        <w:jc w:val="both"/>
        <w:rPr>
          <w:rFonts w:ascii="Arial Narrow" w:hAnsi="Arial Narrow"/>
          <w:sz w:val="24"/>
          <w:szCs w:val="24"/>
        </w:rPr>
      </w:pPr>
      <w:r>
        <w:rPr>
          <w:rFonts w:ascii="Arial Narrow" w:hAnsi="Arial Narrow"/>
          <w:sz w:val="24"/>
          <w:szCs w:val="24"/>
        </w:rPr>
        <w:t>Thinking about responsibility and who looks after us</w:t>
      </w:r>
    </w:p>
    <w:p w14:paraId="07E54E3E" w14:textId="77777777" w:rsidR="00B5396D" w:rsidRDefault="00B5396D" w:rsidP="00B5396D">
      <w:pPr>
        <w:pStyle w:val="ListParagraph"/>
        <w:jc w:val="both"/>
        <w:rPr>
          <w:rFonts w:ascii="Arial Narrow" w:hAnsi="Arial Narrow"/>
          <w:sz w:val="24"/>
          <w:szCs w:val="24"/>
        </w:rPr>
      </w:pPr>
    </w:p>
    <w:p w14:paraId="02F74385" w14:textId="77777777" w:rsidR="00B5396D" w:rsidRDefault="00B5396D" w:rsidP="00B5396D">
      <w:pPr>
        <w:rPr>
          <w:sz w:val="24"/>
          <w:szCs w:val="24"/>
        </w:rPr>
      </w:pPr>
    </w:p>
    <w:p w14:paraId="7FB93811" w14:textId="77777777" w:rsidR="00B1034E" w:rsidRDefault="00B1034E" w:rsidP="00B1034E"/>
    <w:p w14:paraId="161BB605" w14:textId="20C1AD79" w:rsidR="006B5B3D" w:rsidRPr="00742B8E" w:rsidRDefault="006B5B3D" w:rsidP="006B5B3D">
      <w:pPr>
        <w:rPr>
          <w:sz w:val="24"/>
          <w:szCs w:val="24"/>
        </w:rPr>
      </w:pPr>
    </w:p>
    <w:sectPr w:rsidR="006B5B3D" w:rsidRPr="00742B8E" w:rsidSect="005E38F1">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B6A"/>
    <w:multiLevelType w:val="hybridMultilevel"/>
    <w:tmpl w:val="9156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11071"/>
    <w:multiLevelType w:val="hybridMultilevel"/>
    <w:tmpl w:val="CEF8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83844"/>
    <w:multiLevelType w:val="hybridMultilevel"/>
    <w:tmpl w:val="958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2F58"/>
    <w:multiLevelType w:val="hybridMultilevel"/>
    <w:tmpl w:val="DA94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D70E0"/>
    <w:multiLevelType w:val="hybridMultilevel"/>
    <w:tmpl w:val="269E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511F1"/>
    <w:multiLevelType w:val="hybridMultilevel"/>
    <w:tmpl w:val="091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62982"/>
    <w:multiLevelType w:val="hybridMultilevel"/>
    <w:tmpl w:val="35E0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27E4F"/>
    <w:multiLevelType w:val="hybridMultilevel"/>
    <w:tmpl w:val="F48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27A9A"/>
    <w:multiLevelType w:val="hybridMultilevel"/>
    <w:tmpl w:val="7DB0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53F5A"/>
    <w:multiLevelType w:val="hybridMultilevel"/>
    <w:tmpl w:val="23B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47C2B"/>
    <w:multiLevelType w:val="hybridMultilevel"/>
    <w:tmpl w:val="947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8"/>
  </w:num>
  <w:num w:numId="8">
    <w:abstractNumId w:val="10"/>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28"/>
    <w:rsid w:val="00005B2D"/>
    <w:rsid w:val="00060B28"/>
    <w:rsid w:val="00193106"/>
    <w:rsid w:val="00211111"/>
    <w:rsid w:val="002232DE"/>
    <w:rsid w:val="00265F72"/>
    <w:rsid w:val="00294411"/>
    <w:rsid w:val="003114E3"/>
    <w:rsid w:val="0032457B"/>
    <w:rsid w:val="00354C17"/>
    <w:rsid w:val="00363D02"/>
    <w:rsid w:val="00403508"/>
    <w:rsid w:val="00410C35"/>
    <w:rsid w:val="00471576"/>
    <w:rsid w:val="005041ED"/>
    <w:rsid w:val="005439D8"/>
    <w:rsid w:val="0058452B"/>
    <w:rsid w:val="005E38F1"/>
    <w:rsid w:val="0060788A"/>
    <w:rsid w:val="006101BA"/>
    <w:rsid w:val="0064033C"/>
    <w:rsid w:val="006516CE"/>
    <w:rsid w:val="00656E1A"/>
    <w:rsid w:val="006A40B0"/>
    <w:rsid w:val="006B5B3D"/>
    <w:rsid w:val="006C3F86"/>
    <w:rsid w:val="006C7222"/>
    <w:rsid w:val="00700587"/>
    <w:rsid w:val="00712405"/>
    <w:rsid w:val="00734FB4"/>
    <w:rsid w:val="00742B8E"/>
    <w:rsid w:val="00754711"/>
    <w:rsid w:val="00793136"/>
    <w:rsid w:val="007B4E95"/>
    <w:rsid w:val="007E76FF"/>
    <w:rsid w:val="007E790A"/>
    <w:rsid w:val="00811B28"/>
    <w:rsid w:val="008277BA"/>
    <w:rsid w:val="00843C4C"/>
    <w:rsid w:val="00864A88"/>
    <w:rsid w:val="008A2385"/>
    <w:rsid w:val="008B02D9"/>
    <w:rsid w:val="009029B8"/>
    <w:rsid w:val="00907B61"/>
    <w:rsid w:val="00917AD6"/>
    <w:rsid w:val="00930420"/>
    <w:rsid w:val="009C62AE"/>
    <w:rsid w:val="009F7490"/>
    <w:rsid w:val="00A4080C"/>
    <w:rsid w:val="00A44205"/>
    <w:rsid w:val="00A63B97"/>
    <w:rsid w:val="00A81E01"/>
    <w:rsid w:val="00A87D15"/>
    <w:rsid w:val="00AD1473"/>
    <w:rsid w:val="00B00CDF"/>
    <w:rsid w:val="00B1034E"/>
    <w:rsid w:val="00B5396D"/>
    <w:rsid w:val="00C02352"/>
    <w:rsid w:val="00C465D5"/>
    <w:rsid w:val="00CB5E64"/>
    <w:rsid w:val="00DF38FC"/>
    <w:rsid w:val="00F039BA"/>
    <w:rsid w:val="00F15CF5"/>
    <w:rsid w:val="00F3328E"/>
    <w:rsid w:val="00F8779C"/>
    <w:rsid w:val="00FD508F"/>
    <w:rsid w:val="00FE24D8"/>
    <w:rsid w:val="00FE64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E46B0"/>
  <w15:docId w15:val="{D226763F-F110-48DB-A7F1-1566DBF0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B28"/>
    <w:pPr>
      <w:ind w:left="720"/>
      <w:contextualSpacing/>
    </w:pPr>
  </w:style>
  <w:style w:type="paragraph" w:styleId="BalloonText">
    <w:name w:val="Balloon Text"/>
    <w:basedOn w:val="Normal"/>
    <w:link w:val="BalloonTextChar"/>
    <w:uiPriority w:val="99"/>
    <w:semiHidden/>
    <w:unhideWhenUsed/>
    <w:rsid w:val="00F33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8E"/>
    <w:rPr>
      <w:rFonts w:ascii="Segoe UI" w:hAnsi="Segoe UI" w:cs="Segoe UI"/>
      <w:sz w:val="18"/>
      <w:szCs w:val="18"/>
    </w:rPr>
  </w:style>
  <w:style w:type="paragraph" w:styleId="NoSpacing">
    <w:name w:val="No Spacing"/>
    <w:uiPriority w:val="1"/>
    <w:qFormat/>
    <w:rsid w:val="00742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RBKC School</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Amy Murphy</cp:lastModifiedBy>
  <cp:revision>2</cp:revision>
  <cp:lastPrinted>2017-03-03T12:10:00Z</cp:lastPrinted>
  <dcterms:created xsi:type="dcterms:W3CDTF">2017-03-03T12:11:00Z</dcterms:created>
  <dcterms:modified xsi:type="dcterms:W3CDTF">2017-03-03T12:11:00Z</dcterms:modified>
</cp:coreProperties>
</file>